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A2A" w:rsidRDefault="00662A2A" w:rsidP="005C575B">
      <w:pPr>
        <w:tabs>
          <w:tab w:val="left" w:pos="6663"/>
        </w:tabs>
      </w:pPr>
      <w:r>
        <w:t xml:space="preserve">                                                                                                               Приложение </w:t>
      </w:r>
      <w:r w:rsidR="00CE6714">
        <w:t>2</w:t>
      </w:r>
    </w:p>
    <w:p w:rsidR="00662A2A" w:rsidRPr="00662A2A" w:rsidRDefault="00662A2A" w:rsidP="00662A2A">
      <w:r>
        <w:tab/>
        <w:t xml:space="preserve">                                                                                                    к решению Совета</w:t>
      </w:r>
    </w:p>
    <w:p w:rsidR="00662A2A" w:rsidRDefault="00662A2A" w:rsidP="00662A2A">
      <w:pPr>
        <w:ind w:right="-283"/>
      </w:pPr>
      <w:r>
        <w:tab/>
        <w:t xml:space="preserve">                                                                                                    Жемчужненского сельсовета</w:t>
      </w:r>
    </w:p>
    <w:p w:rsidR="00662A2A" w:rsidRDefault="00662A2A" w:rsidP="00662A2A">
      <w:pPr>
        <w:tabs>
          <w:tab w:val="left" w:pos="6705"/>
        </w:tabs>
        <w:ind w:right="-283"/>
      </w:pPr>
      <w:r>
        <w:tab/>
        <w:t xml:space="preserve">от 25.12.2017 г. № </w:t>
      </w:r>
      <w:r w:rsidR="003E0DD8">
        <w:t>26</w:t>
      </w:r>
    </w:p>
    <w:p w:rsidR="005C575B" w:rsidRDefault="005C575B" w:rsidP="00662A2A">
      <w:pPr>
        <w:tabs>
          <w:tab w:val="left" w:pos="6705"/>
        </w:tabs>
        <w:ind w:right="-283"/>
      </w:pPr>
    </w:p>
    <w:p w:rsidR="005C575B" w:rsidRDefault="005C575B" w:rsidP="005C575B">
      <w:pPr>
        <w:jc w:val="center"/>
        <w:rPr>
          <w:rFonts w:ascii="Times New Roman CYR" w:eastAsiaTheme="minorHAnsi" w:hAnsi="Times New Roman CYR" w:cs="Times New Roman CYR"/>
          <w:b/>
          <w:bCs/>
          <w:lang w:eastAsia="en-US"/>
        </w:rPr>
      </w:pPr>
      <w:r>
        <w:rPr>
          <w:rFonts w:ascii="Times New Roman CYR" w:eastAsiaTheme="minorHAnsi" w:hAnsi="Times New Roman CYR" w:cs="Times New Roman CYR"/>
          <w:b/>
          <w:bCs/>
          <w:lang w:eastAsia="en-US"/>
        </w:rPr>
        <w:t>Источники финансирования дефицита</w:t>
      </w:r>
    </w:p>
    <w:p w:rsidR="005C575B" w:rsidRDefault="005C575B" w:rsidP="005C575B">
      <w:pPr>
        <w:adjustRightInd w:val="0"/>
        <w:jc w:val="center"/>
        <w:rPr>
          <w:rFonts w:ascii="Times New Roman CYR" w:eastAsiaTheme="minorHAnsi" w:hAnsi="Times New Roman CYR" w:cs="Times New Roman CYR"/>
          <w:lang w:eastAsia="en-US"/>
        </w:rPr>
      </w:pPr>
      <w:r>
        <w:rPr>
          <w:rFonts w:ascii="Times New Roman CYR" w:eastAsiaTheme="minorHAnsi" w:hAnsi="Times New Roman CYR" w:cs="Times New Roman CYR"/>
          <w:b/>
          <w:bCs/>
          <w:lang w:eastAsia="en-US"/>
        </w:rPr>
        <w:t>бюджета муниципального образования</w:t>
      </w:r>
      <w:r>
        <w:rPr>
          <w:rFonts w:ascii="Times New Roman CYR" w:eastAsiaTheme="minorHAnsi" w:hAnsi="Times New Roman CYR" w:cs="Times New Roman CYR"/>
          <w:lang w:eastAsia="en-US"/>
        </w:rPr>
        <w:t xml:space="preserve">  </w:t>
      </w:r>
      <w:r>
        <w:rPr>
          <w:rFonts w:ascii="Times New Roman CYR" w:eastAsiaTheme="minorHAnsi" w:hAnsi="Times New Roman CYR" w:cs="Times New Roman CYR"/>
          <w:b/>
          <w:bCs/>
          <w:lang w:eastAsia="en-US"/>
        </w:rPr>
        <w:t xml:space="preserve">Жемчужненский сельсовет                                                                                                                                                  </w:t>
      </w:r>
    </w:p>
    <w:p w:rsidR="005C575B" w:rsidRDefault="005C575B" w:rsidP="005C575B">
      <w:pPr>
        <w:adjustRightInd w:val="0"/>
        <w:jc w:val="center"/>
        <w:rPr>
          <w:rFonts w:ascii="Times New Roman CYR" w:eastAsiaTheme="minorHAnsi" w:hAnsi="Times New Roman CYR" w:cs="Times New Roman CYR"/>
          <w:b/>
          <w:bCs/>
          <w:lang w:eastAsia="en-US"/>
        </w:rPr>
      </w:pPr>
      <w:r>
        <w:rPr>
          <w:rFonts w:ascii="Times New Roman CYR" w:eastAsiaTheme="minorHAnsi" w:hAnsi="Times New Roman CYR" w:cs="Times New Roman CYR"/>
          <w:b/>
          <w:bCs/>
          <w:lang w:eastAsia="en-US"/>
        </w:rPr>
        <w:t>на 2019 и 2020 годы</w:t>
      </w:r>
    </w:p>
    <w:p w:rsidR="005C575B" w:rsidRDefault="005C575B" w:rsidP="005C575B">
      <w:pPr>
        <w:adjustRightInd w:val="0"/>
        <w:ind w:left="-284" w:hanging="142"/>
        <w:rPr>
          <w:rFonts w:ascii="Times New Roman CYR" w:eastAsiaTheme="minorHAnsi" w:hAnsi="Times New Roman CYR" w:cs="Times New Roman CYR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</w:t>
      </w:r>
      <w:r>
        <w:rPr>
          <w:rFonts w:ascii="Times New Roman CYR" w:eastAsiaTheme="minorHAnsi" w:hAnsi="Times New Roman CYR" w:cs="Times New Roman CYR"/>
          <w:lang w:eastAsia="en-US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5386"/>
        <w:gridCol w:w="1134"/>
        <w:gridCol w:w="993"/>
      </w:tblGrid>
      <w:tr w:rsidR="005C575B">
        <w:trPr>
          <w:trHeight w:val="921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Виды источников</w:t>
            </w:r>
          </w:p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сумма</w:t>
            </w:r>
          </w:p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на     2019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сумма</w:t>
            </w:r>
          </w:p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на 2020г</w:t>
            </w:r>
          </w:p>
        </w:tc>
      </w:tr>
      <w:tr w:rsidR="005C575B">
        <w:trPr>
          <w:trHeight w:val="54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111 01 02 00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0000 000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>Кредиты кредитных организаций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350</w:t>
            </w:r>
          </w:p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350</w:t>
            </w:r>
          </w:p>
        </w:tc>
      </w:tr>
      <w:tr w:rsidR="005C575B">
        <w:trPr>
          <w:trHeight w:val="54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111 01 02 00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0000 700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Получение кредитов от  кредитных организаций в валюте Российской 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350</w:t>
            </w:r>
          </w:p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350</w:t>
            </w:r>
          </w:p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</w:tr>
      <w:tr w:rsidR="005C575B">
        <w:trPr>
          <w:trHeight w:val="54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111 01 02 00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10 0000 710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Получение кредитов от  кредитных организаций бюджетами сельских поселений в валюте Российской 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350</w:t>
            </w:r>
          </w:p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350</w:t>
            </w:r>
          </w:p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</w:tr>
      <w:tr w:rsidR="005C575B">
        <w:trPr>
          <w:trHeight w:val="54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111 01 03 00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0000 000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-</w:t>
            </w:r>
          </w:p>
        </w:tc>
      </w:tr>
      <w:tr w:rsidR="005C575B">
        <w:trPr>
          <w:trHeight w:val="54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111 01 03 01 00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0000 700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1000</w:t>
            </w:r>
          </w:p>
        </w:tc>
      </w:tr>
      <w:tr w:rsidR="005C575B">
        <w:trPr>
          <w:trHeight w:val="54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111 01 03 01 00 10 0000 710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1000</w:t>
            </w:r>
          </w:p>
        </w:tc>
      </w:tr>
      <w:tr w:rsidR="005C575B">
        <w:trPr>
          <w:trHeight w:val="54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111 01 03 01 00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0000 800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1000</w:t>
            </w:r>
          </w:p>
        </w:tc>
      </w:tr>
      <w:tr w:rsidR="005C575B">
        <w:trPr>
          <w:trHeight w:val="54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111 01 03 01 00 10 0000 810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1000</w:t>
            </w:r>
          </w:p>
        </w:tc>
      </w:tr>
      <w:tr w:rsidR="005C575B">
        <w:trPr>
          <w:trHeight w:val="44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0"/>
                <w:szCs w:val="20"/>
                <w:lang w:eastAsia="en-US"/>
              </w:rPr>
              <w:t xml:space="preserve"> 111 01 05 00 </w:t>
            </w:r>
            <w:proofErr w:type="spellStart"/>
            <w:r>
              <w:rPr>
                <w:rFonts w:ascii="Times New Roman CYR" w:eastAsiaTheme="minorHAnsi" w:hAnsi="Times New Roman CYR" w:cs="Times New Roman CYR"/>
                <w:b/>
                <w:bCs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 CYR" w:eastAsiaTheme="minorHAnsi" w:hAnsi="Times New Roman CYR" w:cs="Times New Roman CYR"/>
                <w:b/>
                <w:bCs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b/>
                <w:bCs/>
                <w:sz w:val="20"/>
                <w:szCs w:val="20"/>
                <w:lang w:eastAsia="en-US"/>
              </w:rPr>
              <w:t xml:space="preserve"> 0000 000</w:t>
            </w:r>
          </w:p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-</w:t>
            </w:r>
          </w:p>
        </w:tc>
      </w:tr>
      <w:tr w:rsidR="005C575B">
        <w:trPr>
          <w:trHeight w:val="286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111 01 05 00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0000 500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Увеличение остатков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8674</w:t>
            </w:r>
          </w:p>
        </w:tc>
      </w:tr>
      <w:tr w:rsidR="005C575B">
        <w:trPr>
          <w:trHeight w:val="349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111 01 05 02 00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0000 500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8674</w:t>
            </w:r>
          </w:p>
        </w:tc>
      </w:tr>
      <w:tr w:rsidR="005C575B">
        <w:trPr>
          <w:trHeight w:val="354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111 01 05 02 01 00 0000 510 </w:t>
            </w:r>
          </w:p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8674</w:t>
            </w:r>
          </w:p>
        </w:tc>
      </w:tr>
      <w:tr w:rsidR="005C575B">
        <w:trPr>
          <w:trHeight w:val="46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111 01 05 02 01 10 0000 510 </w:t>
            </w:r>
          </w:p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8674</w:t>
            </w:r>
          </w:p>
        </w:tc>
      </w:tr>
      <w:tr w:rsidR="005C575B">
        <w:trPr>
          <w:trHeight w:val="331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111 01 05 00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0000 600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Уменьшение остатков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8674</w:t>
            </w:r>
          </w:p>
        </w:tc>
      </w:tr>
      <w:tr w:rsidR="005C575B">
        <w:trPr>
          <w:trHeight w:val="294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111 01 05 02 00 </w:t>
            </w:r>
            <w:proofErr w:type="spellStart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00</w:t>
            </w:r>
            <w:proofErr w:type="spellEnd"/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 xml:space="preserve"> 0000 600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Уменьшение прочих остатков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8674</w:t>
            </w:r>
          </w:p>
        </w:tc>
      </w:tr>
      <w:tr w:rsidR="005C575B">
        <w:trPr>
          <w:trHeight w:val="648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111 01 05 02 01 00 0000 610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8674</w:t>
            </w:r>
          </w:p>
        </w:tc>
      </w:tr>
      <w:tr w:rsidR="005C575B">
        <w:trPr>
          <w:trHeight w:val="648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  <w:t>111 01 05 02 01 10 0000 610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8674</w:t>
            </w:r>
          </w:p>
        </w:tc>
      </w:tr>
      <w:tr w:rsidR="005C575B">
        <w:trPr>
          <w:trHeight w:val="245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rPr>
                <w:rFonts w:ascii="Times New Roman CYR" w:eastAsiaTheme="minorHAnsi" w:hAnsi="Times New Roman CYR" w:cs="Times New Roman CYR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ind w:left="60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Итого источников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350</w:t>
            </w:r>
          </w:p>
          <w:p w:rsidR="005C575B" w:rsidRDefault="005C575B">
            <w:pPr>
              <w:adjustRightInd w:val="0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</w:tr>
    </w:tbl>
    <w:p w:rsidR="005C575B" w:rsidRDefault="005C575B" w:rsidP="005C575B">
      <w:pPr>
        <w:tabs>
          <w:tab w:val="left" w:pos="1635"/>
        </w:tabs>
        <w:adjustRightInd w:val="0"/>
        <w:rPr>
          <w:rFonts w:ascii="Times New Roman CYR" w:eastAsiaTheme="minorHAnsi" w:hAnsi="Times New Roman CYR" w:cs="Times New Roman CYR"/>
          <w:lang w:eastAsia="en-US"/>
        </w:rPr>
      </w:pPr>
    </w:p>
    <w:p w:rsidR="00881000" w:rsidRPr="005C575B" w:rsidRDefault="00881000" w:rsidP="005C575B">
      <w:pPr>
        <w:tabs>
          <w:tab w:val="left" w:pos="4200"/>
        </w:tabs>
      </w:pPr>
    </w:p>
    <w:sectPr w:rsidR="00881000" w:rsidRPr="005C575B" w:rsidSect="005C575B">
      <w:pgSz w:w="11906" w:h="16838"/>
      <w:pgMar w:top="993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A2A"/>
    <w:rsid w:val="000D0BF4"/>
    <w:rsid w:val="003E0DD8"/>
    <w:rsid w:val="005C575B"/>
    <w:rsid w:val="00662A2A"/>
    <w:rsid w:val="00881000"/>
    <w:rsid w:val="00CE6714"/>
    <w:rsid w:val="00EA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A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A9B75-3597-4834-8858-5306355D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</Words>
  <Characters>2473</Characters>
  <Application>Microsoft Office Word</Application>
  <DocSecurity>0</DocSecurity>
  <Lines>20</Lines>
  <Paragraphs>5</Paragraphs>
  <ScaleCrop>false</ScaleCrop>
  <Company>Home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2017-12-27T09:51:00Z</cp:lastPrinted>
  <dcterms:created xsi:type="dcterms:W3CDTF">2017-12-23T06:07:00Z</dcterms:created>
  <dcterms:modified xsi:type="dcterms:W3CDTF">2017-12-27T09:51:00Z</dcterms:modified>
</cp:coreProperties>
</file>